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9C7082" w14:textId="7AFADB46" w:rsidR="00D769E0" w:rsidRDefault="00953D68">
      <w:pPr>
        <w:pStyle w:val="Corpotesto"/>
        <w:spacing w:before="5"/>
        <w:rPr>
          <w:rFonts w:ascii="Times New Roman"/>
        </w:rPr>
      </w:pPr>
      <w:r>
        <w:rPr>
          <w:noProof/>
        </w:rPr>
        <w:pict w14:anchorId="7DF674A0">
          <v:roundrect id="Rettangolo con angoli arrotondati 1" o:spid="_x0000_s1026" style="position:absolute;margin-left:-16.5pt;margin-top:-3.9pt;width:507.6pt;height:735.6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" filled="f" strokecolor="black [3213]" strokeweight="2pt"/>
        </w:pict>
      </w:r>
    </w:p>
    <w:p w14:paraId="619505AA" w14:textId="6140E292" w:rsidR="00D769E0" w:rsidRPr="00C15CA5" w:rsidRDefault="00BD4BB5">
      <w:pPr>
        <w:pStyle w:val="Titolo1"/>
        <w:rPr>
          <w:sz w:val="60"/>
          <w:szCs w:val="60"/>
          <w:lang w:val="it-IT"/>
        </w:rPr>
      </w:pPr>
      <w:r w:rsidRPr="00C15CA5">
        <w:rPr>
          <w:noProof/>
          <w:sz w:val="60"/>
          <w:szCs w:val="60"/>
        </w:rPr>
        <w:drawing>
          <wp:anchor distT="0" distB="0" distL="114300" distR="114300" simplePos="0" relativeHeight="251658240" behindDoc="0" locked="0" layoutInCell="1" allowOverlap="1" wp14:anchorId="1140E584" wp14:editId="01B1B0B4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15CA5">
        <w:rPr>
          <w:sz w:val="60"/>
          <w:szCs w:val="60"/>
          <w:lang w:val="it-IT"/>
        </w:rPr>
        <w:t>COPPERGREASE G350</w:t>
      </w:r>
    </w:p>
    <w:p w14:paraId="2D072DD1" w14:textId="74083C36" w:rsidR="00D769E0" w:rsidRPr="009F2D7F" w:rsidRDefault="00D769E0">
      <w:pPr>
        <w:pStyle w:val="Corpotesto"/>
        <w:spacing w:before="2"/>
        <w:rPr>
          <w:rFonts w:ascii="Impact"/>
          <w:b/>
          <w:sz w:val="91"/>
          <w:lang w:val="it-IT"/>
        </w:rPr>
      </w:pPr>
    </w:p>
    <w:p w14:paraId="0775635A" w14:textId="342707FC" w:rsidR="00D769E0" w:rsidRPr="00953D68" w:rsidRDefault="00BD4BB5">
      <w:pPr>
        <w:pStyle w:val="Corpotesto"/>
        <w:spacing w:line="271" w:lineRule="auto"/>
        <w:ind w:left="115" w:right="136"/>
        <w:jc w:val="both"/>
        <w:rPr>
          <w:sz w:val="20"/>
          <w:szCs w:val="20"/>
          <w:lang w:val="it-IT"/>
        </w:rPr>
      </w:pPr>
      <w:r>
        <w:rPr>
          <w:b/>
          <w:w w:val="105"/>
          <w:sz w:val="20"/>
          <w:lang w:val="it-IT"/>
        </w:rPr>
        <w:t>COPPERGREASE G350</w:t>
      </w:r>
      <w:r w:rsidR="000D7965" w:rsidRPr="009F2D7F">
        <w:rPr>
          <w:b/>
          <w:w w:val="105"/>
          <w:sz w:val="20"/>
          <w:lang w:val="it-IT"/>
        </w:rPr>
        <w:t xml:space="preserve"> </w:t>
      </w:r>
      <w:r w:rsidR="000D7965" w:rsidRPr="00953D68">
        <w:rPr>
          <w:w w:val="105"/>
          <w:sz w:val="20"/>
          <w:szCs w:val="20"/>
          <w:lang w:val="it-IT"/>
        </w:rPr>
        <w:t xml:space="preserve">è un grasso lubrificante </w:t>
      </w:r>
      <w:proofErr w:type="spellStart"/>
      <w:r w:rsidR="000D7965" w:rsidRPr="00953D68">
        <w:rPr>
          <w:w w:val="105"/>
          <w:sz w:val="20"/>
          <w:szCs w:val="20"/>
          <w:lang w:val="it-IT"/>
        </w:rPr>
        <w:t>antigrippante</w:t>
      </w:r>
      <w:proofErr w:type="spellEnd"/>
      <w:r w:rsidR="000D7965" w:rsidRPr="00953D68">
        <w:rPr>
          <w:w w:val="105"/>
          <w:sz w:val="20"/>
          <w:szCs w:val="20"/>
          <w:lang w:val="it-IT"/>
        </w:rPr>
        <w:t xml:space="preserve"> a base di rame metallico </w:t>
      </w:r>
      <w:proofErr w:type="spellStart"/>
      <w:r w:rsidR="000D7965" w:rsidRPr="00953D68">
        <w:rPr>
          <w:w w:val="105"/>
          <w:sz w:val="20"/>
          <w:szCs w:val="20"/>
          <w:lang w:val="it-IT"/>
        </w:rPr>
        <w:t>submicronizzato</w:t>
      </w:r>
      <w:proofErr w:type="spellEnd"/>
      <w:r w:rsidR="000D7965" w:rsidRPr="00953D68">
        <w:rPr>
          <w:w w:val="105"/>
          <w:sz w:val="20"/>
          <w:szCs w:val="20"/>
          <w:lang w:val="it-IT"/>
        </w:rPr>
        <w:t>.</w:t>
      </w:r>
    </w:p>
    <w:p w14:paraId="349BF35E" w14:textId="1DED59B4" w:rsidR="00C15CA5" w:rsidRPr="00953D68" w:rsidRDefault="00C15CA5" w:rsidP="00C15CA5">
      <w:pPr>
        <w:pStyle w:val="Corpotesto"/>
        <w:spacing w:line="202" w:lineRule="exact"/>
        <w:ind w:left="115"/>
        <w:rPr>
          <w:w w:val="105"/>
          <w:sz w:val="20"/>
          <w:szCs w:val="20"/>
          <w:lang w:val="it-IT"/>
        </w:rPr>
      </w:pPr>
      <w:r w:rsidRPr="00953D68">
        <w:rPr>
          <w:w w:val="105"/>
          <w:sz w:val="20"/>
          <w:szCs w:val="20"/>
          <w:lang w:val="it-IT"/>
        </w:rPr>
        <w:t>È</w:t>
      </w:r>
      <w:r w:rsidR="000D7965" w:rsidRPr="00953D68">
        <w:rPr>
          <w:w w:val="105"/>
          <w:sz w:val="20"/>
          <w:szCs w:val="20"/>
          <w:lang w:val="it-IT"/>
        </w:rPr>
        <w:t xml:space="preserve"> resistente alle estreme pressioni</w:t>
      </w:r>
      <w:r w:rsidRPr="00953D68">
        <w:rPr>
          <w:w w:val="105"/>
          <w:sz w:val="20"/>
          <w:szCs w:val="20"/>
          <w:lang w:val="it-IT"/>
        </w:rPr>
        <w:t xml:space="preserve">, al calore fino a picchi di 1200°C, </w:t>
      </w:r>
      <w:r w:rsidR="000D7965" w:rsidRPr="00953D68">
        <w:rPr>
          <w:w w:val="105"/>
          <w:sz w:val="20"/>
          <w:szCs w:val="20"/>
          <w:lang w:val="it-IT"/>
        </w:rPr>
        <w:t>resiste all'acqua sia dolce che salata</w:t>
      </w:r>
      <w:r w:rsidRPr="00953D68">
        <w:rPr>
          <w:w w:val="105"/>
          <w:sz w:val="20"/>
          <w:szCs w:val="20"/>
          <w:lang w:val="it-IT"/>
        </w:rPr>
        <w:t xml:space="preserve"> e</w:t>
      </w:r>
      <w:r w:rsidR="00953D68">
        <w:rPr>
          <w:w w:val="105"/>
          <w:sz w:val="20"/>
          <w:szCs w:val="20"/>
          <w:lang w:val="it-IT"/>
        </w:rPr>
        <w:t xml:space="preserve"> </w:t>
      </w:r>
      <w:r w:rsidRPr="00953D68">
        <w:rPr>
          <w:w w:val="105"/>
          <w:sz w:val="20"/>
          <w:szCs w:val="20"/>
          <w:lang w:val="it-IT"/>
        </w:rPr>
        <w:t>previene la formazione di ruggine</w:t>
      </w:r>
      <w:r w:rsidRPr="00953D68">
        <w:rPr>
          <w:w w:val="105"/>
          <w:sz w:val="20"/>
          <w:szCs w:val="20"/>
          <w:lang w:val="it-IT"/>
        </w:rPr>
        <w:t>.</w:t>
      </w:r>
    </w:p>
    <w:p w14:paraId="7FA6D2B3" w14:textId="4FCA4607" w:rsidR="00C15CA5" w:rsidRPr="00953D68" w:rsidRDefault="00C15CA5" w:rsidP="00C15CA5">
      <w:pPr>
        <w:pStyle w:val="Corpotesto"/>
        <w:spacing w:line="202" w:lineRule="exact"/>
        <w:ind w:left="115"/>
        <w:rPr>
          <w:w w:val="105"/>
          <w:sz w:val="20"/>
          <w:szCs w:val="20"/>
          <w:lang w:val="it-IT"/>
        </w:rPr>
      </w:pPr>
      <w:r w:rsidRPr="00953D68">
        <w:rPr>
          <w:w w:val="105"/>
          <w:sz w:val="20"/>
          <w:szCs w:val="20"/>
          <w:lang w:val="it-IT"/>
        </w:rPr>
        <w:t xml:space="preserve">Molto indicato per il </w:t>
      </w:r>
      <w:proofErr w:type="spellStart"/>
      <w:r w:rsidRPr="00953D68">
        <w:rPr>
          <w:w w:val="105"/>
          <w:sz w:val="20"/>
          <w:szCs w:val="20"/>
          <w:lang w:val="it-IT"/>
        </w:rPr>
        <w:t>premontaggio</w:t>
      </w:r>
      <w:proofErr w:type="spellEnd"/>
      <w:r w:rsidRPr="00953D68">
        <w:rPr>
          <w:w w:val="105"/>
          <w:sz w:val="20"/>
          <w:szCs w:val="20"/>
          <w:lang w:val="it-IT"/>
        </w:rPr>
        <w:t xml:space="preserve"> degli inserti sugli utensili</w:t>
      </w:r>
      <w:r w:rsidRPr="00953D68">
        <w:rPr>
          <w:w w:val="105"/>
          <w:sz w:val="20"/>
          <w:szCs w:val="20"/>
          <w:lang w:val="it-IT"/>
        </w:rPr>
        <w:t xml:space="preserve"> e nelle autofficine </w:t>
      </w:r>
      <w:r w:rsidRPr="00953D68">
        <w:rPr>
          <w:w w:val="105"/>
          <w:sz w:val="20"/>
          <w:szCs w:val="20"/>
          <w:lang w:val="it-IT"/>
        </w:rPr>
        <w:t>per il montaggio</w:t>
      </w:r>
      <w:r w:rsidR="00953D68">
        <w:rPr>
          <w:w w:val="105"/>
          <w:sz w:val="20"/>
          <w:szCs w:val="20"/>
          <w:lang w:val="it-IT"/>
        </w:rPr>
        <w:t xml:space="preserve"> </w:t>
      </w:r>
      <w:r w:rsidRPr="00953D68">
        <w:rPr>
          <w:w w:val="105"/>
          <w:sz w:val="20"/>
          <w:szCs w:val="20"/>
          <w:lang w:val="it-IT"/>
        </w:rPr>
        <w:t>-smontaggio</w:t>
      </w:r>
      <w:r w:rsidRPr="00953D68">
        <w:rPr>
          <w:w w:val="105"/>
          <w:sz w:val="20"/>
          <w:szCs w:val="20"/>
          <w:lang w:val="it-IT"/>
        </w:rPr>
        <w:t xml:space="preserve"> delle ruote</w:t>
      </w:r>
      <w:r w:rsidRPr="00953D68">
        <w:rPr>
          <w:w w:val="105"/>
          <w:sz w:val="20"/>
          <w:szCs w:val="20"/>
          <w:lang w:val="it-IT"/>
        </w:rPr>
        <w:t>.</w:t>
      </w:r>
    </w:p>
    <w:p w14:paraId="33987609" w14:textId="28A8DD91" w:rsidR="00C15CA5" w:rsidRPr="00953D68" w:rsidRDefault="00C15CA5" w:rsidP="00C15CA5">
      <w:pPr>
        <w:pStyle w:val="Corpotesto"/>
        <w:spacing w:line="202" w:lineRule="exact"/>
        <w:ind w:left="115"/>
        <w:rPr>
          <w:w w:val="105"/>
          <w:sz w:val="20"/>
          <w:szCs w:val="20"/>
          <w:lang w:val="it-IT"/>
        </w:rPr>
      </w:pPr>
      <w:r w:rsidRPr="00953D68">
        <w:rPr>
          <w:w w:val="105"/>
          <w:sz w:val="20"/>
          <w:szCs w:val="20"/>
          <w:lang w:val="it-IT"/>
        </w:rPr>
        <w:t xml:space="preserve">Il prodotto dimostra </w:t>
      </w:r>
      <w:r w:rsidRPr="00953D68">
        <w:rPr>
          <w:w w:val="105"/>
          <w:sz w:val="20"/>
          <w:szCs w:val="20"/>
          <w:lang w:val="it-IT"/>
        </w:rPr>
        <w:t xml:space="preserve">inoltre </w:t>
      </w:r>
      <w:r w:rsidRPr="00953D68">
        <w:rPr>
          <w:w w:val="105"/>
          <w:sz w:val="20"/>
          <w:szCs w:val="20"/>
          <w:lang w:val="it-IT"/>
        </w:rPr>
        <w:t>le sue ottime qualità nell'applicazione su</w:t>
      </w:r>
      <w:r w:rsidRPr="00953D68">
        <w:rPr>
          <w:w w:val="105"/>
          <w:sz w:val="20"/>
          <w:szCs w:val="20"/>
          <w:lang w:val="it-IT"/>
        </w:rPr>
        <w:t xml:space="preserve"> p</w:t>
      </w:r>
      <w:r w:rsidRPr="00953D68">
        <w:rPr>
          <w:w w:val="105"/>
          <w:sz w:val="20"/>
          <w:szCs w:val="20"/>
          <w:lang w:val="it-IT"/>
        </w:rPr>
        <w:t>erni di guida</w:t>
      </w:r>
      <w:r w:rsidRPr="00953D68">
        <w:rPr>
          <w:w w:val="105"/>
          <w:sz w:val="20"/>
          <w:szCs w:val="20"/>
          <w:lang w:val="it-IT"/>
        </w:rPr>
        <w:t>, t</w:t>
      </w:r>
      <w:r w:rsidRPr="00953D68">
        <w:rPr>
          <w:w w:val="105"/>
          <w:sz w:val="20"/>
          <w:szCs w:val="20"/>
          <w:lang w:val="it-IT"/>
        </w:rPr>
        <w:t>estate di estrusione</w:t>
      </w:r>
      <w:r w:rsidRPr="00953D68">
        <w:rPr>
          <w:w w:val="105"/>
          <w:sz w:val="20"/>
          <w:szCs w:val="20"/>
          <w:lang w:val="it-IT"/>
        </w:rPr>
        <w:t>, valvole, accoppiamenti forzati alla pressa, filetti e prigionieri, spinotti, chiavelle e bussole.</w:t>
      </w:r>
    </w:p>
    <w:p w14:paraId="29CA38FF" w14:textId="77777777" w:rsidR="00D769E0" w:rsidRPr="009F2D7F" w:rsidRDefault="00D769E0">
      <w:pPr>
        <w:pStyle w:val="Corpotesto"/>
        <w:rPr>
          <w:sz w:val="20"/>
          <w:lang w:val="it-IT"/>
        </w:rPr>
      </w:pPr>
    </w:p>
    <w:p w14:paraId="4DF95824" w14:textId="77777777" w:rsidR="00D769E0" w:rsidRPr="009F2D7F" w:rsidRDefault="00D769E0">
      <w:pPr>
        <w:pStyle w:val="Corpotesto"/>
        <w:rPr>
          <w:sz w:val="20"/>
          <w:lang w:val="it-IT"/>
        </w:rPr>
      </w:pPr>
    </w:p>
    <w:p w14:paraId="71B73E2F" w14:textId="77777777" w:rsidR="00D769E0" w:rsidRPr="00953D68" w:rsidRDefault="000D7965">
      <w:pPr>
        <w:pStyle w:val="Titolo2"/>
        <w:spacing w:before="157"/>
        <w:rPr>
          <w:sz w:val="20"/>
          <w:szCs w:val="20"/>
        </w:rPr>
      </w:pPr>
      <w:proofErr w:type="spellStart"/>
      <w:r w:rsidRPr="00953D68">
        <w:rPr>
          <w:sz w:val="20"/>
          <w:szCs w:val="20"/>
        </w:rPr>
        <w:t>CARATTERISTICHE</w:t>
      </w:r>
      <w:proofErr w:type="spellEnd"/>
      <w:r w:rsidRPr="00953D68">
        <w:rPr>
          <w:sz w:val="20"/>
          <w:szCs w:val="20"/>
        </w:rPr>
        <w:t xml:space="preserve"> </w:t>
      </w:r>
      <w:proofErr w:type="spellStart"/>
      <w:r w:rsidRPr="00953D68">
        <w:rPr>
          <w:sz w:val="20"/>
          <w:szCs w:val="20"/>
        </w:rPr>
        <w:t>CHIMICO-FISICHE</w:t>
      </w:r>
      <w:proofErr w:type="spellEnd"/>
    </w:p>
    <w:p w14:paraId="1DD97A80" w14:textId="790FC0B1" w:rsidR="00D769E0" w:rsidRDefault="00D769E0">
      <w:pPr>
        <w:pStyle w:val="Corpotesto"/>
        <w:spacing w:before="9"/>
        <w:rPr>
          <w:b/>
          <w:sz w:val="15"/>
        </w:rPr>
      </w:pPr>
    </w:p>
    <w:tbl>
      <w:tblPr>
        <w:tblStyle w:val="TableNormal"/>
        <w:tblW w:w="0" w:type="auto"/>
        <w:tblInd w:w="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15"/>
        <w:gridCol w:w="3878"/>
      </w:tblGrid>
      <w:tr w:rsidR="00D769E0" w14:paraId="18EAFB8C" w14:textId="77777777" w:rsidTr="00953D68">
        <w:trPr>
          <w:trHeight w:val="368"/>
        </w:trPr>
        <w:tc>
          <w:tcPr>
            <w:tcW w:w="5015" w:type="dxa"/>
            <w:shd w:val="clear" w:color="auto" w:fill="EDEDED"/>
            <w:vAlign w:val="center"/>
          </w:tcPr>
          <w:p w14:paraId="7A18B63C" w14:textId="77777777" w:rsidR="00D769E0" w:rsidRDefault="000D7965" w:rsidP="00953D68">
            <w:pPr>
              <w:pStyle w:val="TableParagraph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Stato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fisico</w:t>
            </w:r>
            <w:proofErr w:type="spellEnd"/>
          </w:p>
        </w:tc>
        <w:tc>
          <w:tcPr>
            <w:tcW w:w="3878" w:type="dxa"/>
            <w:shd w:val="clear" w:color="auto" w:fill="EDEDED"/>
            <w:vAlign w:val="center"/>
          </w:tcPr>
          <w:p w14:paraId="21140AB1" w14:textId="77777777" w:rsidR="00D769E0" w:rsidRDefault="000D7965" w:rsidP="00953D68"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 xml:space="preserve">Grasso in </w:t>
            </w:r>
            <w:proofErr w:type="spellStart"/>
            <w:r>
              <w:rPr>
                <w:sz w:val="17"/>
              </w:rPr>
              <w:t>dispersione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gassosa</w:t>
            </w:r>
            <w:proofErr w:type="spellEnd"/>
          </w:p>
        </w:tc>
      </w:tr>
      <w:tr w:rsidR="00D769E0" w14:paraId="3DE0D476" w14:textId="77777777" w:rsidTr="00953D68">
        <w:trPr>
          <w:trHeight w:val="368"/>
        </w:trPr>
        <w:tc>
          <w:tcPr>
            <w:tcW w:w="5015" w:type="dxa"/>
            <w:vAlign w:val="center"/>
          </w:tcPr>
          <w:p w14:paraId="09C0FC22" w14:textId="77777777" w:rsidR="00D769E0" w:rsidRPr="009F2D7F" w:rsidRDefault="000D7965" w:rsidP="00953D68">
            <w:pPr>
              <w:pStyle w:val="TableParagraph"/>
              <w:ind w:left="114"/>
              <w:rPr>
                <w:sz w:val="17"/>
                <w:lang w:val="it-IT"/>
              </w:rPr>
            </w:pPr>
            <w:r w:rsidRPr="009F2D7F">
              <w:rPr>
                <w:sz w:val="17"/>
                <w:lang w:val="it-IT"/>
              </w:rPr>
              <w:t>Aspetto del getto con erogatore standard</w:t>
            </w:r>
          </w:p>
        </w:tc>
        <w:tc>
          <w:tcPr>
            <w:tcW w:w="3878" w:type="dxa"/>
            <w:vAlign w:val="center"/>
          </w:tcPr>
          <w:p w14:paraId="4B9568C3" w14:textId="77777777" w:rsidR="00D769E0" w:rsidRDefault="000D7965" w:rsidP="00953D68">
            <w:pPr>
              <w:pStyle w:val="TableParagraph"/>
              <w:rPr>
                <w:sz w:val="17"/>
              </w:rPr>
            </w:pPr>
            <w:proofErr w:type="spellStart"/>
            <w:r>
              <w:rPr>
                <w:sz w:val="17"/>
              </w:rPr>
              <w:t>Dispersione</w:t>
            </w:r>
            <w:proofErr w:type="spellEnd"/>
            <w:r>
              <w:rPr>
                <w:sz w:val="17"/>
              </w:rPr>
              <w:t xml:space="preserve"> a </w:t>
            </w:r>
            <w:proofErr w:type="spellStart"/>
            <w:r>
              <w:rPr>
                <w:sz w:val="17"/>
              </w:rPr>
              <w:t>nebulizzazione</w:t>
            </w:r>
            <w:proofErr w:type="spellEnd"/>
            <w:r>
              <w:rPr>
                <w:sz w:val="17"/>
              </w:rPr>
              <w:t xml:space="preserve"> fine</w:t>
            </w:r>
          </w:p>
        </w:tc>
      </w:tr>
      <w:tr w:rsidR="00D769E0" w14:paraId="0A157053" w14:textId="77777777" w:rsidTr="00953D68">
        <w:trPr>
          <w:trHeight w:val="368"/>
        </w:trPr>
        <w:tc>
          <w:tcPr>
            <w:tcW w:w="5015" w:type="dxa"/>
            <w:shd w:val="clear" w:color="auto" w:fill="EDEDED"/>
            <w:vAlign w:val="center"/>
          </w:tcPr>
          <w:p w14:paraId="7543819D" w14:textId="77777777" w:rsidR="00D769E0" w:rsidRPr="009F2D7F" w:rsidRDefault="000D7965" w:rsidP="00953D68">
            <w:pPr>
              <w:pStyle w:val="TableParagraph"/>
              <w:ind w:left="114"/>
              <w:rPr>
                <w:sz w:val="17"/>
                <w:lang w:val="it-IT"/>
              </w:rPr>
            </w:pPr>
            <w:r w:rsidRPr="009F2D7F">
              <w:rPr>
                <w:sz w:val="17"/>
                <w:lang w:val="it-IT"/>
              </w:rPr>
              <w:t>Aspetto del getto con erogatore supplementare</w:t>
            </w:r>
          </w:p>
        </w:tc>
        <w:tc>
          <w:tcPr>
            <w:tcW w:w="3878" w:type="dxa"/>
            <w:shd w:val="clear" w:color="auto" w:fill="EDEDED"/>
            <w:vAlign w:val="center"/>
          </w:tcPr>
          <w:p w14:paraId="39D06091" w14:textId="77777777" w:rsidR="00D769E0" w:rsidRDefault="000D7965" w:rsidP="00953D68">
            <w:pPr>
              <w:pStyle w:val="TableParagraph"/>
              <w:rPr>
                <w:sz w:val="17"/>
              </w:rPr>
            </w:pPr>
            <w:proofErr w:type="spellStart"/>
            <w:r>
              <w:rPr>
                <w:sz w:val="17"/>
              </w:rPr>
              <w:t>Erogatore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supplementare</w:t>
            </w:r>
            <w:proofErr w:type="spellEnd"/>
            <w:r>
              <w:rPr>
                <w:sz w:val="17"/>
              </w:rPr>
              <w:t xml:space="preserve"> non </w:t>
            </w:r>
            <w:proofErr w:type="spellStart"/>
            <w:r>
              <w:rPr>
                <w:sz w:val="17"/>
              </w:rPr>
              <w:t>previsto</w:t>
            </w:r>
            <w:proofErr w:type="spellEnd"/>
          </w:p>
        </w:tc>
      </w:tr>
      <w:tr w:rsidR="00D769E0" w14:paraId="4BBA16E6" w14:textId="77777777" w:rsidTr="00953D68">
        <w:trPr>
          <w:trHeight w:val="368"/>
        </w:trPr>
        <w:tc>
          <w:tcPr>
            <w:tcW w:w="5015" w:type="dxa"/>
            <w:vAlign w:val="center"/>
          </w:tcPr>
          <w:p w14:paraId="7382C4DD" w14:textId="77777777" w:rsidR="00D769E0" w:rsidRDefault="000D7965" w:rsidP="00953D68">
            <w:pPr>
              <w:pStyle w:val="TableParagraph"/>
              <w:spacing w:before="42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Cannuccia</w:t>
            </w:r>
            <w:proofErr w:type="spellEnd"/>
          </w:p>
        </w:tc>
        <w:tc>
          <w:tcPr>
            <w:tcW w:w="3878" w:type="dxa"/>
            <w:vAlign w:val="center"/>
          </w:tcPr>
          <w:p w14:paraId="7AC752A2" w14:textId="77777777" w:rsidR="00D769E0" w:rsidRDefault="000D7965" w:rsidP="00953D68">
            <w:pPr>
              <w:pStyle w:val="TableParagraph"/>
              <w:spacing w:before="42"/>
              <w:rPr>
                <w:sz w:val="17"/>
              </w:rPr>
            </w:pPr>
            <w:r>
              <w:rPr>
                <w:sz w:val="17"/>
              </w:rPr>
              <w:t xml:space="preserve">Non </w:t>
            </w:r>
            <w:proofErr w:type="spellStart"/>
            <w:r>
              <w:rPr>
                <w:sz w:val="17"/>
              </w:rPr>
              <w:t>prevista</w:t>
            </w:r>
            <w:proofErr w:type="spellEnd"/>
          </w:p>
        </w:tc>
      </w:tr>
      <w:tr w:rsidR="00D769E0" w14:paraId="54335A94" w14:textId="77777777" w:rsidTr="00953D68">
        <w:trPr>
          <w:trHeight w:val="368"/>
        </w:trPr>
        <w:tc>
          <w:tcPr>
            <w:tcW w:w="5015" w:type="dxa"/>
            <w:shd w:val="clear" w:color="auto" w:fill="EDEDED"/>
            <w:vAlign w:val="center"/>
          </w:tcPr>
          <w:p w14:paraId="3D0D4DBF" w14:textId="77777777" w:rsidR="00D769E0" w:rsidRDefault="000D7965" w:rsidP="00953D68">
            <w:pPr>
              <w:pStyle w:val="TableParagraph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Colore</w:t>
            </w:r>
            <w:proofErr w:type="spellEnd"/>
          </w:p>
        </w:tc>
        <w:tc>
          <w:tcPr>
            <w:tcW w:w="3878" w:type="dxa"/>
            <w:shd w:val="clear" w:color="auto" w:fill="EDEDED"/>
            <w:vAlign w:val="center"/>
          </w:tcPr>
          <w:p w14:paraId="426C6A35" w14:textId="77777777" w:rsidR="00D769E0" w:rsidRDefault="000D7965" w:rsidP="00953D68"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 xml:space="preserve">Rosso </w:t>
            </w:r>
            <w:proofErr w:type="spellStart"/>
            <w:r>
              <w:rPr>
                <w:sz w:val="17"/>
              </w:rPr>
              <w:t>rame</w:t>
            </w:r>
            <w:proofErr w:type="spellEnd"/>
          </w:p>
        </w:tc>
      </w:tr>
      <w:tr w:rsidR="00D769E0" w14:paraId="0BD8E192" w14:textId="77777777" w:rsidTr="00953D68">
        <w:trPr>
          <w:trHeight w:val="368"/>
        </w:trPr>
        <w:tc>
          <w:tcPr>
            <w:tcW w:w="5015" w:type="dxa"/>
            <w:vAlign w:val="center"/>
          </w:tcPr>
          <w:p w14:paraId="5126CC1C" w14:textId="77777777" w:rsidR="00D769E0" w:rsidRDefault="000D7965" w:rsidP="00953D68">
            <w:pPr>
              <w:pStyle w:val="TableParagraph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Odore</w:t>
            </w:r>
            <w:proofErr w:type="spellEnd"/>
          </w:p>
        </w:tc>
        <w:tc>
          <w:tcPr>
            <w:tcW w:w="3878" w:type="dxa"/>
            <w:vAlign w:val="center"/>
          </w:tcPr>
          <w:p w14:paraId="58714109" w14:textId="77777777" w:rsidR="00D769E0" w:rsidRDefault="000D7965" w:rsidP="00953D68">
            <w:pPr>
              <w:pStyle w:val="TableParagraph"/>
              <w:rPr>
                <w:sz w:val="17"/>
              </w:rPr>
            </w:pPr>
            <w:proofErr w:type="spellStart"/>
            <w:r>
              <w:rPr>
                <w:sz w:val="17"/>
              </w:rPr>
              <w:t>Caratteristico</w:t>
            </w:r>
            <w:proofErr w:type="spellEnd"/>
          </w:p>
        </w:tc>
      </w:tr>
      <w:tr w:rsidR="00C15CA5" w14:paraId="0F0EBC3B" w14:textId="77777777" w:rsidTr="00953D68">
        <w:trPr>
          <w:trHeight w:val="368"/>
        </w:trPr>
        <w:tc>
          <w:tcPr>
            <w:tcW w:w="5015" w:type="dxa"/>
            <w:vAlign w:val="center"/>
          </w:tcPr>
          <w:p w14:paraId="7F853256" w14:textId="5193FEEC" w:rsidR="00C15CA5" w:rsidRDefault="00C15CA5" w:rsidP="00953D68">
            <w:pPr>
              <w:pStyle w:val="TableParagraph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Temperatura</w:t>
            </w:r>
            <w:proofErr w:type="spellEnd"/>
            <w:r>
              <w:rPr>
                <w:sz w:val="17"/>
              </w:rPr>
              <w:t xml:space="preserve"> di </w:t>
            </w:r>
            <w:proofErr w:type="spellStart"/>
            <w:r>
              <w:rPr>
                <w:sz w:val="17"/>
              </w:rPr>
              <w:t>utilizzo</w:t>
            </w:r>
            <w:proofErr w:type="spellEnd"/>
          </w:p>
        </w:tc>
        <w:tc>
          <w:tcPr>
            <w:tcW w:w="3878" w:type="dxa"/>
            <w:vAlign w:val="center"/>
          </w:tcPr>
          <w:p w14:paraId="33E90FC5" w14:textId="409D2507" w:rsidR="00C15CA5" w:rsidRDefault="00953D68" w:rsidP="00953D68"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- 30°C + 1100°C</w:t>
            </w:r>
          </w:p>
        </w:tc>
      </w:tr>
    </w:tbl>
    <w:p w14:paraId="1A5255B7" w14:textId="77777777" w:rsidR="00D769E0" w:rsidRDefault="000D7965">
      <w:pPr>
        <w:pStyle w:val="Titolo3"/>
        <w:spacing w:before="220"/>
      </w:pPr>
      <w:proofErr w:type="spellStart"/>
      <w:r>
        <w:rPr>
          <w:color w:val="0D0D0D"/>
          <w:w w:val="105"/>
        </w:rPr>
        <w:t>Contiene</w:t>
      </w:r>
      <w:proofErr w:type="spellEnd"/>
    </w:p>
    <w:p w14:paraId="63AEFF62" w14:textId="4210C8EE" w:rsidR="00D769E0" w:rsidRPr="009F2D7F" w:rsidRDefault="000D7965">
      <w:pPr>
        <w:pStyle w:val="Corpotesto"/>
        <w:spacing w:before="28" w:line="261" w:lineRule="auto"/>
        <w:ind w:left="823"/>
        <w:rPr>
          <w:lang w:val="it-IT"/>
        </w:rPr>
      </w:pPr>
      <w:r w:rsidRPr="009F2D7F">
        <w:rPr>
          <w:color w:val="231F24"/>
          <w:w w:val="105"/>
          <w:lang w:val="it-IT"/>
        </w:rPr>
        <w:t xml:space="preserve">polvere di rame </w:t>
      </w:r>
      <w:proofErr w:type="spellStart"/>
      <w:r w:rsidRPr="009F2D7F">
        <w:rPr>
          <w:color w:val="231F24"/>
          <w:w w:val="105"/>
          <w:lang w:val="it-IT"/>
        </w:rPr>
        <w:t>submicronizzato</w:t>
      </w:r>
      <w:proofErr w:type="spellEnd"/>
      <w:r w:rsidR="00C15CA5">
        <w:rPr>
          <w:color w:val="231F24"/>
          <w:w w:val="105"/>
          <w:lang w:val="it-IT"/>
        </w:rPr>
        <w:t>, fluidi</w:t>
      </w:r>
      <w:r w:rsidRPr="009F2D7F">
        <w:rPr>
          <w:color w:val="231F24"/>
          <w:w w:val="105"/>
          <w:lang w:val="it-IT"/>
        </w:rPr>
        <w:t xml:space="preserve"> infusibil</w:t>
      </w:r>
      <w:r w:rsidR="00C15CA5">
        <w:rPr>
          <w:color w:val="231F24"/>
          <w:w w:val="105"/>
          <w:lang w:val="it-IT"/>
        </w:rPr>
        <w:t>i</w:t>
      </w:r>
      <w:r w:rsidRPr="009F2D7F">
        <w:rPr>
          <w:color w:val="231F24"/>
          <w:w w:val="105"/>
          <w:lang w:val="it-IT"/>
        </w:rPr>
        <w:t>, propellente Propano/Butano.</w:t>
      </w:r>
    </w:p>
    <w:p w14:paraId="4B882B64" w14:textId="77777777" w:rsidR="00D769E0" w:rsidRPr="009F2D7F" w:rsidRDefault="00D769E0">
      <w:pPr>
        <w:pStyle w:val="Corpotesto"/>
        <w:rPr>
          <w:sz w:val="20"/>
          <w:lang w:val="it-IT"/>
        </w:rPr>
      </w:pPr>
    </w:p>
    <w:p w14:paraId="41F57E89" w14:textId="77777777" w:rsidR="00D769E0" w:rsidRPr="009F2D7F" w:rsidRDefault="00D769E0">
      <w:pPr>
        <w:pStyle w:val="Corpotesto"/>
        <w:rPr>
          <w:sz w:val="20"/>
          <w:lang w:val="it-IT"/>
        </w:rPr>
      </w:pPr>
    </w:p>
    <w:p w14:paraId="02041422" w14:textId="77777777" w:rsidR="00D769E0" w:rsidRPr="009F2D7F" w:rsidRDefault="00D769E0">
      <w:pPr>
        <w:pStyle w:val="Corpotesto"/>
        <w:rPr>
          <w:sz w:val="20"/>
          <w:lang w:val="it-IT"/>
        </w:rPr>
      </w:pPr>
    </w:p>
    <w:p w14:paraId="163646CA" w14:textId="77777777" w:rsidR="00D769E0" w:rsidRPr="00953D68" w:rsidRDefault="000D7965">
      <w:pPr>
        <w:pStyle w:val="Titolo2"/>
        <w:spacing w:before="143"/>
        <w:rPr>
          <w:sz w:val="20"/>
          <w:szCs w:val="20"/>
          <w:lang w:val="it-IT"/>
        </w:rPr>
      </w:pPr>
      <w:r w:rsidRPr="00953D68">
        <w:rPr>
          <w:sz w:val="20"/>
          <w:szCs w:val="20"/>
          <w:lang w:val="it-IT"/>
        </w:rPr>
        <w:t>MODALITA' D’USO RACCOMANDATE</w:t>
      </w:r>
    </w:p>
    <w:p w14:paraId="1B40256B" w14:textId="77777777" w:rsidR="00D769E0" w:rsidRPr="009F2D7F" w:rsidRDefault="00D769E0">
      <w:pPr>
        <w:pStyle w:val="Corpotesto"/>
        <w:spacing w:before="7"/>
        <w:rPr>
          <w:sz w:val="20"/>
          <w:lang w:val="it-IT"/>
        </w:rPr>
      </w:pPr>
      <w:bookmarkStart w:id="0" w:name="_GoBack"/>
      <w:bookmarkEnd w:id="0"/>
    </w:p>
    <w:p w14:paraId="06E83930" w14:textId="77777777" w:rsidR="00D769E0" w:rsidRPr="00953D68" w:rsidRDefault="000D7965">
      <w:pPr>
        <w:pStyle w:val="Corpotesto"/>
        <w:spacing w:line="266" w:lineRule="auto"/>
        <w:ind w:left="115" w:right="126"/>
        <w:jc w:val="both"/>
        <w:rPr>
          <w:sz w:val="20"/>
          <w:szCs w:val="20"/>
          <w:lang w:val="it-IT"/>
        </w:rPr>
      </w:pPr>
      <w:r w:rsidRPr="00953D68">
        <w:rPr>
          <w:w w:val="105"/>
          <w:sz w:val="20"/>
          <w:szCs w:val="20"/>
          <w:lang w:val="it-IT"/>
        </w:rPr>
        <w:t>Pulire a fondo da residui di precedenti lubrificanti. Agitare la bombola sino a sentire il movimento delle sfere all'interno. Spruzzare da circa 20 cm. di distanza un velo uniforme del prodotto, mantenendo l'erogatore in posizione verticale.</w:t>
      </w:r>
    </w:p>
    <w:p w14:paraId="15E6AC93" w14:textId="77777777" w:rsidR="00D769E0" w:rsidRPr="009F2D7F" w:rsidRDefault="00D769E0">
      <w:pPr>
        <w:pStyle w:val="Corpotesto"/>
        <w:spacing w:before="8"/>
        <w:rPr>
          <w:sz w:val="19"/>
          <w:lang w:val="it-IT"/>
        </w:rPr>
      </w:pPr>
    </w:p>
    <w:p w14:paraId="4D77377A" w14:textId="77C783BE" w:rsidR="00D769E0" w:rsidRPr="009F2D7F" w:rsidRDefault="000D7965">
      <w:pPr>
        <w:spacing w:before="1" w:line="254" w:lineRule="auto"/>
        <w:ind w:left="115" w:right="114"/>
        <w:jc w:val="both"/>
        <w:rPr>
          <w:i/>
          <w:sz w:val="17"/>
          <w:lang w:val="it-IT"/>
        </w:rPr>
      </w:pPr>
      <w:r w:rsidRPr="009F2D7F">
        <w:rPr>
          <w:i/>
          <w:sz w:val="17"/>
          <w:lang w:val="it-IT"/>
        </w:rPr>
        <w:t xml:space="preserve">AL FINE DI GARANTIRE IL COMPLETO SVUOTAMENTO DELL'EROGATORE CHE ALTRIMENTI POTREBBE INTASARSI IRRIMEDIABILMENTE, TERMINATO L'UTILIZZO, </w:t>
      </w:r>
      <w:r w:rsidR="00953D68" w:rsidRPr="009F2D7F">
        <w:rPr>
          <w:i/>
          <w:sz w:val="17"/>
          <w:lang w:val="it-IT"/>
        </w:rPr>
        <w:t>È</w:t>
      </w:r>
      <w:r w:rsidRPr="009F2D7F">
        <w:rPr>
          <w:i/>
          <w:sz w:val="17"/>
          <w:lang w:val="it-IT"/>
        </w:rPr>
        <w:t xml:space="preserve"> CONSIGLIABILE CAPOVOLGERE LA BOMBOLA E SPRUZZARE SINO A QUANDO NON ESCE PIÙ' PRODOTTO, MA SOLO PROPELLENTE.</w:t>
      </w:r>
    </w:p>
    <w:p w14:paraId="7198265F" w14:textId="34E333DE" w:rsidR="00D769E0" w:rsidRDefault="00D769E0">
      <w:pPr>
        <w:pStyle w:val="Corpotesto"/>
        <w:rPr>
          <w:i/>
          <w:lang w:val="it-IT"/>
        </w:rPr>
      </w:pPr>
    </w:p>
    <w:p w14:paraId="0B499109" w14:textId="04BB0FC8" w:rsidR="00BD4BB5" w:rsidRDefault="00BD4BB5">
      <w:pPr>
        <w:pStyle w:val="Corpotesto"/>
        <w:rPr>
          <w:i/>
          <w:lang w:val="it-IT"/>
        </w:rPr>
      </w:pPr>
    </w:p>
    <w:p w14:paraId="17592F2B" w14:textId="53735159" w:rsidR="00953D68" w:rsidRDefault="00953D68">
      <w:pPr>
        <w:pStyle w:val="Corpotesto"/>
        <w:rPr>
          <w:i/>
          <w:lang w:val="it-IT"/>
        </w:rPr>
      </w:pPr>
    </w:p>
    <w:p w14:paraId="0A049D2D" w14:textId="6E0E72A7" w:rsidR="00953D68" w:rsidRDefault="00953D68">
      <w:pPr>
        <w:pStyle w:val="Corpotesto"/>
        <w:rPr>
          <w:i/>
          <w:lang w:val="it-IT"/>
        </w:rPr>
      </w:pPr>
    </w:p>
    <w:p w14:paraId="212271BF" w14:textId="77777777" w:rsidR="00953D68" w:rsidRDefault="00953D68">
      <w:pPr>
        <w:pStyle w:val="Corpotesto"/>
        <w:rPr>
          <w:i/>
          <w:lang w:val="it-IT"/>
        </w:rPr>
      </w:pPr>
    </w:p>
    <w:p w14:paraId="6200D8DE" w14:textId="558C97AF" w:rsidR="00BD4BB5" w:rsidRDefault="00BD4BB5">
      <w:pPr>
        <w:pStyle w:val="Corpotesto"/>
        <w:rPr>
          <w:i/>
          <w:lang w:val="it-IT"/>
        </w:rPr>
      </w:pPr>
    </w:p>
    <w:p w14:paraId="7149D748" w14:textId="77777777" w:rsidR="00BD4BB5" w:rsidRPr="009F2D7F" w:rsidRDefault="00BD4BB5">
      <w:pPr>
        <w:pStyle w:val="Corpotesto"/>
        <w:rPr>
          <w:i/>
          <w:lang w:val="it-IT"/>
        </w:rPr>
      </w:pPr>
    </w:p>
    <w:p w14:paraId="75050FA8" w14:textId="77777777" w:rsidR="00D769E0" w:rsidRPr="009F2D7F" w:rsidRDefault="00D769E0">
      <w:pPr>
        <w:pStyle w:val="Corpotesto"/>
        <w:rPr>
          <w:i/>
          <w:lang w:val="it-IT"/>
        </w:rPr>
      </w:pPr>
    </w:p>
    <w:p w14:paraId="2F6B452B" w14:textId="77777777" w:rsidR="00BD4BB5" w:rsidRPr="00436F64" w:rsidRDefault="00BD4BB5" w:rsidP="00BD4BB5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41494D8D" w14:textId="77777777" w:rsidR="00BD4BB5" w:rsidRPr="00436F64" w:rsidRDefault="00BD4BB5" w:rsidP="00BD4BB5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3430E647" w14:textId="77777777" w:rsidR="00BD4BB5" w:rsidRPr="00436F64" w:rsidRDefault="00BD4BB5" w:rsidP="00BD4BB5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52FEF348" w14:textId="77777777" w:rsidR="00BD4BB5" w:rsidRDefault="00037FF1" w:rsidP="00BD4BB5">
      <w:pPr>
        <w:pStyle w:val="Corpotesto"/>
        <w:jc w:val="center"/>
        <w:rPr>
          <w:sz w:val="22"/>
          <w:lang w:val="it-IT"/>
        </w:rPr>
      </w:pPr>
      <w:hyperlink r:id="rId7" w:history="1">
        <w:r w:rsidR="00BD4BB5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19C7E18F" w14:textId="7B68C73C" w:rsidR="00BD4BB5" w:rsidRDefault="00BD4BB5" w:rsidP="00BD4BB5">
      <w:pPr>
        <w:pStyle w:val="Corpotesto"/>
        <w:jc w:val="center"/>
        <w:rPr>
          <w:sz w:val="22"/>
          <w:lang w:val="it-IT"/>
        </w:rPr>
      </w:pPr>
    </w:p>
    <w:p w14:paraId="2424DA9B" w14:textId="77777777" w:rsidR="00BD4BB5" w:rsidRPr="00436F64" w:rsidRDefault="00BD4BB5" w:rsidP="00BD4BB5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BD4BB5" w:rsidRPr="00436F64" w:rsidSect="00C15CA5">
      <w:type w:val="continuous"/>
      <w:pgSz w:w="11900" w:h="16840"/>
      <w:pgMar w:top="1134" w:right="1418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C9106B" w14:textId="77777777" w:rsidR="00037FF1" w:rsidRDefault="00037FF1" w:rsidP="00BF18E0">
      <w:r>
        <w:separator/>
      </w:r>
    </w:p>
  </w:endnote>
  <w:endnote w:type="continuationSeparator" w:id="0">
    <w:p w14:paraId="3225C3BF" w14:textId="77777777" w:rsidR="00037FF1" w:rsidRDefault="00037FF1" w:rsidP="00BF1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E09642" w14:textId="77777777" w:rsidR="00037FF1" w:rsidRDefault="00037FF1" w:rsidP="00BF18E0">
      <w:r>
        <w:separator/>
      </w:r>
    </w:p>
  </w:footnote>
  <w:footnote w:type="continuationSeparator" w:id="0">
    <w:p w14:paraId="58E725BD" w14:textId="77777777" w:rsidR="00037FF1" w:rsidRDefault="00037FF1" w:rsidP="00BF18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69E0"/>
    <w:rsid w:val="00037FF1"/>
    <w:rsid w:val="000D7965"/>
    <w:rsid w:val="007834AA"/>
    <w:rsid w:val="00953D68"/>
    <w:rsid w:val="009F2D7F"/>
    <w:rsid w:val="00BD4BB5"/>
    <w:rsid w:val="00BF18E0"/>
    <w:rsid w:val="00C15CA5"/>
    <w:rsid w:val="00D769E0"/>
    <w:rsid w:val="00FD5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2A47B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5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BF18E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18E0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BF18E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18E0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BD4B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Aerosol Nowal - Catalogo 2018.docx</vt:lpstr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cp:lastModifiedBy>Andrea Cipolletta - Specialista Servizio Tecnico Nowal Chimica S.r.l.</cp:lastModifiedBy>
  <cp:revision>6</cp:revision>
  <dcterms:created xsi:type="dcterms:W3CDTF">2018-03-27T09:41:00Z</dcterms:created>
  <dcterms:modified xsi:type="dcterms:W3CDTF">2019-11-12T14:34:00Z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